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F" w:rsidRPr="009D7789" w:rsidRDefault="00FC3573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29 марта</w:t>
      </w:r>
      <w:r w:rsidR="007D41CF" w:rsidRPr="009D7789">
        <w:rPr>
          <w:rFonts w:ascii="Arial" w:eastAsia="Times New Roman" w:hAnsi="Arial"/>
          <w:b/>
          <w:sz w:val="32"/>
          <w:szCs w:val="32"/>
          <w:lang w:eastAsia="ru-RU"/>
        </w:rPr>
        <w:t xml:space="preserve"> 2019 г.№ </w:t>
      </w:r>
      <w:r>
        <w:rPr>
          <w:rFonts w:ascii="Arial" w:eastAsia="Times New Roman" w:hAnsi="Arial"/>
          <w:b/>
          <w:sz w:val="32"/>
          <w:szCs w:val="32"/>
          <w:lang w:eastAsia="ru-RU"/>
        </w:rPr>
        <w:t>34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7D41CF" w:rsidRPr="009D7789" w:rsidRDefault="007D41CF" w:rsidP="007D41CF">
      <w:pPr>
        <w:keepNext/>
        <w:jc w:val="center"/>
        <w:outlineLvl w:val="4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ЖИГАЛОВСКИЙ МУНИЦИПАЛЬНЫЙ РАЙОН</w:t>
      </w:r>
    </w:p>
    <w:p w:rsidR="007D41CF" w:rsidRPr="009D7789" w:rsidRDefault="007D41CF" w:rsidP="007D41CF">
      <w:pPr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УСТЬ-ИЛГИНСКОЕ МУНИЦИПАЛЬНОЕ ОБРАЗОВАНИЕ</w:t>
      </w:r>
    </w:p>
    <w:p w:rsidR="007D41CF" w:rsidRPr="009D7789" w:rsidRDefault="007D41CF" w:rsidP="007D41CF">
      <w:pPr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ДУМА</w:t>
      </w:r>
    </w:p>
    <w:p w:rsidR="007D41CF" w:rsidRPr="009D7789" w:rsidRDefault="007D41CF" w:rsidP="007D41CF">
      <w:pPr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sz w:val="32"/>
          <w:szCs w:val="32"/>
          <w:lang w:eastAsia="ru-RU"/>
        </w:rPr>
        <w:t>РЕШЕНИЕ</w:t>
      </w:r>
    </w:p>
    <w:p w:rsidR="007D41CF" w:rsidRPr="009D7789" w:rsidRDefault="007D41CF" w:rsidP="007D41CF">
      <w:pPr>
        <w:spacing w:before="100" w:beforeAutospacing="1" w:after="100" w:afterAutospacing="1"/>
        <w:jc w:val="center"/>
        <w:rPr>
          <w:rFonts w:ascii="Arial" w:eastAsia="Times New Roman" w:hAnsi="Arial"/>
          <w:b/>
          <w:bCs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bCs/>
          <w:sz w:val="32"/>
          <w:szCs w:val="32"/>
          <w:lang w:eastAsia="ru-RU"/>
        </w:rPr>
        <w:t>ОБ УТВЕРЖДЕНИИ ПОЛОЖЕНИЯ О ПОРЯДКЕ ОРГАНИЗАЦИИ И ПРОВЕДЕНИЯ ПУБЛИЧНЫХ СЛУШАНИЙ НА ТЕРРИТОРИИ УСТЬ-ИЛГИНСКОГО СЕЛЬСКОГО ПОСЕЛЕНИЯ</w:t>
      </w:r>
    </w:p>
    <w:p w:rsidR="007D41CF" w:rsidRPr="009D7789" w:rsidRDefault="007D41CF" w:rsidP="007D41CF">
      <w:pPr>
        <w:spacing w:before="100" w:beforeAutospacing="1" w:after="100" w:afterAutospacing="1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Федеральным законом от 06 октября 2003 г. № 131-ФЗ "Об общих принципах организации местного самоуправления в Российской Федерации", руководствуясь Уставом Усть-Илгинского сельского поселения, Дума </w:t>
      </w:r>
    </w:p>
    <w:p w:rsidR="007D41CF" w:rsidRPr="009D7789" w:rsidRDefault="007D41CF" w:rsidP="007D41CF">
      <w:pPr>
        <w:spacing w:before="100" w:beforeAutospacing="1" w:after="100" w:afterAutospacing="1"/>
        <w:ind w:firstLine="539"/>
        <w:jc w:val="center"/>
        <w:rPr>
          <w:rFonts w:ascii="Arial" w:eastAsia="Times New Roman" w:hAnsi="Arial"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bCs/>
          <w:sz w:val="32"/>
          <w:szCs w:val="32"/>
          <w:lang w:eastAsia="ru-RU"/>
        </w:rPr>
        <w:t>РЕШИЛА:</w:t>
      </w:r>
    </w:p>
    <w:p w:rsidR="007D41CF" w:rsidRPr="009D7789" w:rsidRDefault="007D41CF" w:rsidP="00CC440C">
      <w:pPr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sz w:val="24"/>
          <w:szCs w:val="24"/>
          <w:lang w:eastAsia="ru-RU"/>
        </w:rPr>
        <w:t>1. Утвердить Положение о порядке организации и проведения публичных слушаний на территории Усть-Илгинского сельского поселения согласно приложению №1 к настоящему решению.</w:t>
      </w:r>
    </w:p>
    <w:p w:rsidR="007D41CF" w:rsidRPr="009D7789" w:rsidRDefault="00CC440C" w:rsidP="00CC440C">
      <w:pPr>
        <w:suppressAutoHyphens/>
        <w:ind w:firstLine="709"/>
        <w:jc w:val="both"/>
        <w:rPr>
          <w:rFonts w:ascii="Arial" w:eastAsia="SimSun" w:hAnsi="Arial"/>
          <w:color w:val="00000A"/>
          <w:sz w:val="24"/>
          <w:szCs w:val="24"/>
          <w:lang w:eastAsia="ru-RU"/>
        </w:rPr>
      </w:pPr>
      <w:r>
        <w:rPr>
          <w:rFonts w:ascii="Arial" w:eastAsia="SimSun" w:hAnsi="Arial"/>
          <w:color w:val="00000A"/>
          <w:spacing w:val="6"/>
          <w:sz w:val="24"/>
          <w:szCs w:val="24"/>
          <w:lang w:eastAsia="ru-RU"/>
        </w:rPr>
        <w:t>2</w:t>
      </w:r>
      <w:r w:rsidR="007D41CF" w:rsidRPr="009D7789">
        <w:rPr>
          <w:rFonts w:ascii="Arial" w:eastAsia="SimSun" w:hAnsi="Arial"/>
          <w:color w:val="00000A"/>
          <w:spacing w:val="6"/>
          <w:sz w:val="24"/>
          <w:szCs w:val="24"/>
          <w:lang w:eastAsia="ru-RU"/>
        </w:rPr>
        <w:t>. Настоящее решение в целях официального опубликования (обнародования) разместить в информационном издании «Усть-Илгинские вести»</w:t>
      </w:r>
      <w:r w:rsidR="007D41CF" w:rsidRPr="009D7789">
        <w:rPr>
          <w:rFonts w:ascii="Arial" w:eastAsia="SimSun" w:hAnsi="Arial"/>
          <w:color w:val="00000A"/>
          <w:spacing w:val="3"/>
          <w:sz w:val="24"/>
          <w:szCs w:val="24"/>
          <w:lang w:eastAsia="ru-RU"/>
        </w:rPr>
        <w:t xml:space="preserve"> и на официальном сайте </w:t>
      </w:r>
      <w:r w:rsidR="007D41CF" w:rsidRPr="009D7789">
        <w:rPr>
          <w:rFonts w:ascii="Arial" w:eastAsia="SimSun" w:hAnsi="Arial"/>
          <w:bCs/>
          <w:color w:val="00000A"/>
          <w:sz w:val="24"/>
          <w:szCs w:val="24"/>
          <w:lang w:eastAsia="ru-RU"/>
        </w:rPr>
        <w:t xml:space="preserve">Усть-Илгинского сельского поселения в сети Интернет: </w:t>
      </w:r>
      <w:hyperlink r:id="rId5" w:history="1"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eastAsia="ru-RU"/>
          </w:rPr>
          <w:t>усть-илга.рф</w:t>
        </w:r>
        <w:proofErr w:type="spellEnd"/>
        <w:r w:rsidR="007D41CF" w:rsidRPr="009D7789">
          <w:rPr>
            <w:rFonts w:ascii="Arial" w:eastAsia="SimSun" w:hAnsi="Arial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7D41CF" w:rsidRPr="009D7789">
        <w:rPr>
          <w:rFonts w:ascii="Arial" w:eastAsia="SimSun" w:hAnsi="Arial"/>
          <w:color w:val="00000A"/>
          <w:sz w:val="24"/>
          <w:szCs w:val="24"/>
          <w:lang w:eastAsia="ru-RU"/>
        </w:rPr>
        <w:t xml:space="preserve"> </w:t>
      </w:r>
    </w:p>
    <w:p w:rsidR="007D41CF" w:rsidRPr="009D7789" w:rsidRDefault="00CC440C" w:rsidP="007D41CF">
      <w:pPr>
        <w:spacing w:after="20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7D41CF" w:rsidRPr="009D7789">
        <w:rPr>
          <w:rFonts w:ascii="Arial" w:hAnsi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7D41CF" w:rsidRPr="009D7789" w:rsidRDefault="007D41CF" w:rsidP="007D41C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 xml:space="preserve">Глава Усть-Илгинского </w:t>
      </w:r>
      <w:r w:rsidR="00CC440C">
        <w:rPr>
          <w:rFonts w:ascii="Arial" w:hAnsi="Arial"/>
          <w:color w:val="000000"/>
          <w:sz w:val="24"/>
          <w:szCs w:val="24"/>
        </w:rPr>
        <w:t>муниципального образования</w:t>
      </w:r>
      <w:r w:rsidRPr="009D7789">
        <w:rPr>
          <w:rFonts w:ascii="Arial" w:hAnsi="Arial"/>
          <w:color w:val="000000"/>
          <w:sz w:val="24"/>
          <w:szCs w:val="24"/>
        </w:rPr>
        <w:t xml:space="preserve"> </w:t>
      </w:r>
    </w:p>
    <w:p w:rsidR="007D41CF" w:rsidRDefault="007D41CF" w:rsidP="007D41CF">
      <w:pPr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>А.В.Шелковников</w:t>
      </w:r>
    </w:p>
    <w:p w:rsidR="007D41CF" w:rsidRPr="009D7789" w:rsidRDefault="007D41CF" w:rsidP="007D41CF">
      <w:pPr>
        <w:ind w:firstLine="709"/>
        <w:rPr>
          <w:rFonts w:ascii="Arial" w:hAnsi="Arial"/>
          <w:color w:val="000000"/>
          <w:sz w:val="24"/>
          <w:szCs w:val="24"/>
        </w:rPr>
      </w:pPr>
    </w:p>
    <w:p w:rsidR="007D41CF" w:rsidRPr="009D7789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1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Решению Думы Усть-Илгинского </w:t>
      </w:r>
    </w:p>
    <w:p w:rsidR="007D41CF" w:rsidRPr="009D7789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>сельского поселения</w:t>
      </w:r>
    </w:p>
    <w:p w:rsidR="007D41CF" w:rsidRPr="009D7789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от </w:t>
      </w:r>
      <w:r w:rsidR="00FC3573">
        <w:rPr>
          <w:rFonts w:ascii="Courier New" w:eastAsia="Times New Roman" w:hAnsi="Courier New" w:cs="Courier New"/>
          <w:sz w:val="22"/>
          <w:szCs w:val="24"/>
          <w:lang w:eastAsia="ru-RU"/>
        </w:rPr>
        <w:t>29.03.</w:t>
      </w:r>
      <w:r w:rsidRPr="009D7789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2019 № </w:t>
      </w:r>
      <w:r w:rsidR="00FC3573">
        <w:rPr>
          <w:rFonts w:ascii="Courier New" w:eastAsia="Times New Roman" w:hAnsi="Courier New" w:cs="Courier New"/>
          <w:sz w:val="22"/>
          <w:szCs w:val="24"/>
          <w:lang w:eastAsia="ru-RU"/>
        </w:rPr>
        <w:t>34</w:t>
      </w:r>
      <w:bookmarkStart w:id="0" w:name="_GoBack"/>
      <w:bookmarkEnd w:id="0"/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sz w:val="32"/>
          <w:szCs w:val="32"/>
          <w:lang w:eastAsia="ru-RU"/>
        </w:rPr>
      </w:pPr>
      <w:r w:rsidRPr="009D7789">
        <w:rPr>
          <w:rFonts w:ascii="Arial" w:eastAsia="Times New Roman" w:hAnsi="Arial"/>
          <w:b/>
          <w:bCs/>
          <w:sz w:val="32"/>
          <w:szCs w:val="32"/>
          <w:lang w:eastAsia="ru-RU"/>
        </w:rPr>
        <w:t xml:space="preserve">Положение о порядке организации и проведения публичных слушаний на территории Усть-Илгинского сельского поселения 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Cs/>
          <w:color w:val="000000"/>
          <w:sz w:val="24"/>
          <w:szCs w:val="24"/>
          <w:lang w:eastAsia="ru-RU"/>
        </w:rPr>
        <w:t xml:space="preserve"> (далее - Положение)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</w:t>
      </w:r>
      <w:r w:rsidRPr="009D7789">
        <w:rPr>
          <w:rFonts w:ascii="Arial" w:hAnsi="Arial"/>
          <w:color w:val="000000"/>
          <w:sz w:val="24"/>
          <w:szCs w:val="24"/>
        </w:rPr>
        <w:t>от 06.10.2003 №131-ФЗ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Усть-Илгинского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сельского поселения и устанавливает порядок организации и проведения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публичных слушаний в 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Усть-Илгинском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 сельском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поселении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(далее - сельское поселение).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left="36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I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. Общие положения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 Основные понятия, используемые в настоящем Положении: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1.1.1. публичные слушания - это форма участия населения сельского поселения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1.1.2. организация публичных слушаний - деятельность, направленная на оповещение о времени и месте проведения публичных слушаний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1.1.3. инициаторы проведения публичных слушаний - население сельского поселения,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Дума Усть-Илгинского сельского поселения (далее – Дума поселения)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и Глава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Усть-Илгинского сельского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поселения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(далее – Глава поселения)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1.1.4. участники публичных слушаний - население сельского поселения, представители инициативной группы граждан, депутаты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Думы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поселения, Глава поселения, должностные лица администрации поселения, специалисты, привлеченные организатором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1.1.5. участники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1.1.6. организатор проведения публичных слушаний</w:t>
      </w:r>
      <w:r w:rsidRPr="009D7789">
        <w:rPr>
          <w:rFonts w:ascii="Arial" w:eastAsia="Times New Roman" w:hAnsi="Arial"/>
          <w:color w:val="FF0000"/>
          <w:sz w:val="24"/>
          <w:szCs w:val="24"/>
          <w:lang w:eastAsia="ru-RU"/>
        </w:rPr>
        <w:t xml:space="preserve">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Дума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Глава поселения;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1.1.7. срок проведения публичных слушаний - период, в течение которого проводятся публичные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слушания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1.1.8. инициативная группа - группа граждан, достигших восемнадцатилетнего возраста, численностью не менее 10 человек, выступившая с инициативой проведения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1.1.9. заключение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1.2.  На публичных слушаниях могут быть рассмотрены только вопросы местного значения.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1.3.  На публичные слушания в обязательном порядке выносятся: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1) проект Устава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о внесении изменений и дополнений в данный Устав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Усть-Илгинского муниципального образования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кроме случаев, когда в Устав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Усть-Илгинского муниципального образования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 проект бюджета поселения и отчет о его исполнении;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3) прое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кт стр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атегии социально-экономического развития сельского поселения;</w:t>
      </w:r>
    </w:p>
    <w:p w:rsidR="007D41CF" w:rsidRPr="009D7789" w:rsidRDefault="007D41CF" w:rsidP="007D41CF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4) </w:t>
      </w:r>
      <w:r w:rsidRPr="009D7789">
        <w:rPr>
          <w:rFonts w:ascii="Arial" w:hAnsi="Arial"/>
          <w:sz w:val="24"/>
          <w:szCs w:val="24"/>
        </w:rPr>
        <w:t xml:space="preserve">вопросы о преобразовании сельского </w:t>
      </w:r>
      <w:r w:rsidRPr="009D7789">
        <w:rPr>
          <w:rFonts w:ascii="Arial" w:hAnsi="Arial"/>
          <w:color w:val="000000"/>
          <w:sz w:val="24"/>
          <w:szCs w:val="24"/>
        </w:rPr>
        <w:t>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1.5.  Публичные слушания проводятся по инициативе населения,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Главы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От имени населения сельского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сельского поселения, в поддержку данной инициативы, количество которых должно составлять не менее 10.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Для рассмотрения вопроса о назначении публичных слушаний по инициативе населения сельского поселения, его инициаторы направляют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в Думу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обращение, которое должно включать в себя: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ходатайство о проведении публичных слушаний с указанием вопроса и обоснованием его общественной значимости;</w:t>
      </w:r>
    </w:p>
    <w:p w:rsidR="007D41CF" w:rsidRPr="000738E8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>- список инициативной группы (</w:t>
      </w:r>
      <w:proofErr w:type="gramStart"/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1).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color w:val="000000"/>
          <w:sz w:val="24"/>
          <w:szCs w:val="24"/>
          <w:lang w:eastAsia="ru-RU"/>
        </w:rPr>
        <w:t>Ходатайство о назначении публичных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слушаний, внесенное инициативной группой, проект решения о назначении публичных слушаний, внесенный депутатами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рассматривается на очередном заседании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1.6. Публичные слушания, проводимые по инициативе населения сельского поселения или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назначаются решением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а по инициативе Главы поселения - постановлением администрации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1.7. Решение (постановление) о назначении публичных слушаний должно приниматься не позже чем за 10 дней до даты рассмотрения вопроса.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1.8. При назначении публичных слушаний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Думой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поселения, организационно-техническое и информационное обеспечение проведения публичных слушаний возлагается на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При назначении публичных слушаний администрацией поселения, организационно-техническое и информационное обеспечение проведения публичных слушаний возлагается на администрацию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1.9. Финансирование мероприятий, связанных с организацией и проведением публичных слушаний по проекту правил благоустройства и проекту, предусматривающему внесение изменений в правила, осуществляется за счет средств бюджета сельского поселения.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left="36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II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. Проведение публичных слушаний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2.1. В решении (постановлении) о назначении публичных слушаний указываются: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сведения об инициаторах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- вопрос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организатор проведения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сроки подачи предложений и рекомендаций участниками публичных слушаний по обсуждаемому вопросу;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дата, время, место проведения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2.2. Решение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постановление администрации поселения о назначении публичных слушаний подлежит обнародованию в средствах массовой информации не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позднее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2.3. Организатор проведения публичных слушаний: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информирует население сельского поселения в средствах массовой информации о проведении публичных слушаний в срок, установленный пунктом 2.2 настоящего Положения;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проводит анализ материалов, представленных инициаторами и участниками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утверждает повестку дня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определяет представителей органов местного самоуправления и других приглашенных лиц;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назначает председательствующего и секретаря публичных слушаний для ведения публичных слушаний и составления протокола;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определяет докладчиков (содокладчиков);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устанавливает порядок выступлений на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организует подготовку заключения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регистрирует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обнародует информацию о результатах публичных слушаний в средствах массовой информации;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устанавливает регламент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2.4. Срок проведения публичных слушаний с момента оповещения жителей сельского поселения о времени и месте их проведения до дня обнародования заключения о результатах публичных слушаний не может быть более одного месяца, за исключением случаев, указанных в разделе 3 настоящего Положения.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2.5. Информация о публичных слушаниях, их подготовке и порядке проведения размещается на официальном сайте администрации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Усть-Илгинского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сельского поселения (далее - официальный сайт) в информационно - телекоммуникационной сети «Интернет» или в средствах массовой информации. Организаторами могут использоваться другие формы информирования населения о проводимых публичных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2.6. 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2.7. 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места работы или адреса участника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2.8. 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2.9.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Участниками публичных слушаний, получающими право на выступление, являются жители сельского поселения, депутаты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 (или) должностные лица администрации поселения, специалисты, привлеченные организатором публичных слушаний, которые зарегистрировались в качестве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2.10. Организаторы публичных слушаний обязаны обеспечить беспрепятственный доступ в помещение, в котором проводятся публичные слушания, желающим участвовать в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 зале, где будут проводиться слушания, в первую очередь размещаются лица, записавшиеся на выступление.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2.11. По итогам проведения публичных слушаний принимаются рекомендации и предложения к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Думе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Главе поселения, оформленные в виде заключения о результатах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2.12.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указанного заключения, а также мотивированного обоснования принятых решений в средствах массовой информации и на официальном сайте.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2.13. Вопрос о рассмотрении результатов публичных слушаний, назначенных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Думой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по инициативе населения, вклю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чается в повестку дня очередного заседания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либо направляется на рассмотрение Главе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2.14. На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заседании 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2.15. По итогам рассмотрения результатов публичных слушаний, проводимых по инициативе граждан, принимается решение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Думы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поселения или постановление администрации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2.16. Материалы публичных слушаний в течение всего срока (н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о не менее трех лет)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должны храниться в администрации поселения, а по истечении этого срока сдаются на хранение в архив.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left="360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  </w:t>
      </w:r>
      <w:r w:rsidRPr="009D7789">
        <w:rPr>
          <w:rFonts w:ascii="Arial" w:eastAsia="Times New Roman" w:hAnsi="Arial"/>
          <w:color w:val="000000"/>
          <w:sz w:val="24"/>
          <w:szCs w:val="24"/>
          <w:lang w:val="en-US" w:eastAsia="ru-RU"/>
        </w:rPr>
        <w:t>III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. Особенности проведения публичных слушаний по проектам правил благоустройства территории и проектам, предусматривающим внесение изменений в правила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3.1. Процедура проведения публичных слушаний состоит из следующих этапов: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 оповещение о начале публичных слушаний;</w:t>
      </w:r>
    </w:p>
    <w:p w:rsidR="007D41CF" w:rsidRPr="009D7789" w:rsidRDefault="007D41CF" w:rsidP="007D41CF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 размещение проекта, подлежащего рассмотрению на публичных слушаниях и информационных материалов к нему на официальном сайте</w:t>
      </w:r>
      <w:r w:rsidRPr="009D7789">
        <w:rPr>
          <w:rFonts w:ascii="Arial" w:hAnsi="Arial"/>
          <w:sz w:val="24"/>
          <w:szCs w:val="24"/>
        </w:rPr>
        <w:t xml:space="preserve"> в информационно-телекоммуникационной сети «Интернет»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3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) проведение собрания или собраний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4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) подготовка и оформление протокола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5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) подготовка и опубликование заключения о результатах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3.2. Оповещение о начале публичных слушаний должно содержать: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3.3. 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Оповещение о начале публичных слушаний оформляетс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я по форме согласно приложению 2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3.4. Оповещение о начале публичных слушаний: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1) не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позднее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здания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 Информация, размещаемая на стендах должна быть печатной, удобной для прочтения, шрифт – не менее 16.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3.5. В течение всего периода размещения в соответствии с подпунктом 2 пункта 3.1 настоящего Положения </w:t>
      </w:r>
      <w:r w:rsidRPr="00D63990">
        <w:rPr>
          <w:rFonts w:ascii="Arial" w:eastAsia="Times New Roman" w:hAnsi="Arial"/>
          <w:color w:val="000000"/>
          <w:sz w:val="24"/>
          <w:szCs w:val="24"/>
          <w:lang w:eastAsia="ru-RU"/>
        </w:rPr>
        <w:t>проекта, подлежащего рассмот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рению на публичных слушаниях, информационные материалы находятся в Администрации поселения в открытом доступе.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Специалист, ответственный за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При ответе на телефонные звонки специалист, ответственный за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, должен назвать фамилию, имя, отчество, занимаемую должность.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Устное консультирование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специалист, </w:t>
      </w:r>
      <w:r w:rsidRPr="00D63990">
        <w:rPr>
          <w:rFonts w:ascii="Arial" w:eastAsia="Times New Roman" w:hAnsi="Arial"/>
          <w:color w:val="000000"/>
          <w:sz w:val="24"/>
          <w:szCs w:val="24"/>
          <w:lang w:eastAsia="ru-RU"/>
        </w:rPr>
        <w:t>ответственный за информационные материалы</w:t>
      </w:r>
      <w:proofErr w:type="gramStart"/>
      <w:r w:rsidRPr="00D63990">
        <w:rPr>
          <w:rFonts w:ascii="Arial" w:eastAsia="Times New Roman" w:hAnsi="Arial"/>
          <w:color w:val="000000"/>
          <w:sz w:val="24"/>
          <w:szCs w:val="24"/>
          <w:lang w:eastAsia="ru-RU"/>
        </w:rPr>
        <w:t>,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должен кратко подвести итоги и перечислить меры, которые необходимо принять (кто именно, когда и что должен сделать).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Письменное консультирование осуществляется в виде письменного ответа на заявление заинтересованного лица, ответа в электронном виде по электронной почте в зависимости от способа обращения заявителя за информацией.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Информационный материал должен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быть представлен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 полном объеме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проект муниципального правового акта;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пояснительная записка к данному проекту;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копия публикации оповещения о проведении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 xml:space="preserve">Информация о лицах,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обратившихся по информационным материалам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проекта, подлежащего рассмотрению на публичных слушаниях, фиксируется в кн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иге (журнале) учета предложений по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, подлежащего рассмотрению на публичных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слушаниях согласно Приложению 3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3.6.</w:t>
      </w:r>
      <w:bookmarkStart w:id="1" w:name="Par10"/>
      <w:bookmarkEnd w:id="1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В период размещения в соответствии с подпунктом 2 пункта 3.1 настоящего Положения проекта, подлежащего рассмотрению на публичных слушаниях, и и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нформационных материалов к нему, 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частники публичных слушаний, прошедшие в соответствии с пунктом 3.8 настоящего Положения идентификацию, имеют право вносить предложения и замечания, касающиеся такого проекта: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3) посредством записи в книге (журнале) учета посетителей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по рассмотрению </w:t>
      </w:r>
      <w:r w:rsidRPr="004E7F55">
        <w:rPr>
          <w:rFonts w:ascii="Arial" w:eastAsia="Times New Roman" w:hAnsi="Arial"/>
          <w:sz w:val="24"/>
          <w:szCs w:val="24"/>
          <w:lang w:eastAsia="ru-RU"/>
        </w:rPr>
        <w:t>проекта,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подлежащего рассмотрению на публичных слушаниях согласно Приложению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3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3.7. Предложения и замечания, внесенные в соответствии с пунктом 3.6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3.10 настоящего Положения.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3.8.</w:t>
      </w:r>
      <w:bookmarkStart w:id="2" w:name="Par16"/>
      <w:bookmarkEnd w:id="2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3.9.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3.10.</w:t>
      </w:r>
      <w:bookmarkStart w:id="3" w:name="Par19"/>
      <w:bookmarkEnd w:id="3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Предложения и замечания, внесенные в соответствии с пунктом 3.6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 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3.12. Публичные слушания по проектам правил благоустройства и проектам, предусматривающим внесение изменений в правила, проводятся в соответствии с пунктами 2.7 – 2.10 настоящего Положения.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3.13.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4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Положению, в котором указывает: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дата оформления протокола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информация об организаторе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3.14.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3.16. На основании протокола публичных слушаний организатор публичных слушаний в срок, предусмотренный пунктом 2.12 настоящего Положения, осуществляет подготовку заключения о результатах публичных слушаний по форме согласно Приложению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5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3.17. В заключении о результатах публичных слушаний должны быть указаны: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3.18.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D41CF" w:rsidRPr="009D7789" w:rsidRDefault="007D41CF" w:rsidP="007D41CF">
      <w:pPr>
        <w:ind w:firstLine="708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3.19.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7D41CF" w:rsidRPr="009D7789" w:rsidRDefault="007D41CF" w:rsidP="007D41CF">
      <w:pPr>
        <w:ind w:firstLine="513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1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lastRenderedPageBreak/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7D41CF" w:rsidRPr="000738E8" w:rsidRDefault="007D41CF" w:rsidP="007D41CF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b/>
          <w:bCs/>
          <w:sz w:val="24"/>
          <w:szCs w:val="24"/>
          <w:lang w:eastAsia="ru-RU"/>
        </w:rPr>
        <w:t>СПИСОК</w:t>
      </w:r>
    </w:p>
    <w:p w:rsidR="007D41CF" w:rsidRPr="000738E8" w:rsidRDefault="007D41CF" w:rsidP="007D41CF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b/>
          <w:bCs/>
          <w:sz w:val="24"/>
          <w:szCs w:val="24"/>
          <w:lang w:eastAsia="ru-RU"/>
        </w:rPr>
        <w:t>инициативной группы</w:t>
      </w:r>
    </w:p>
    <w:p w:rsidR="007D41CF" w:rsidRPr="000738E8" w:rsidRDefault="007D41CF" w:rsidP="007D41CF">
      <w:pPr>
        <w:spacing w:before="100" w:beforeAutospacing="1" w:after="100" w:afterAutospacing="1"/>
        <w:ind w:firstLine="567"/>
        <w:rPr>
          <w:rFonts w:ascii="Arial" w:eastAsia="Times New Roman" w:hAnsi="Arial"/>
          <w:sz w:val="24"/>
          <w:szCs w:val="24"/>
          <w:lang w:eastAsia="ru-RU"/>
        </w:rPr>
      </w:pPr>
      <w:r w:rsidRPr="000738E8">
        <w:rPr>
          <w:rFonts w:ascii="Arial" w:eastAsia="Times New Roman" w:hAnsi="Arial"/>
          <w:sz w:val="24"/>
          <w:szCs w:val="24"/>
          <w:lang w:eastAsia="ru-RU"/>
        </w:rPr>
        <w:t xml:space="preserve">Мы, нижеподписавшиеся, поддерживаем проведение публичных слушаний </w:t>
      </w:r>
      <w:proofErr w:type="gramStart"/>
      <w:r w:rsidRPr="000738E8">
        <w:rPr>
          <w:rFonts w:ascii="Arial" w:eastAsia="Times New Roman" w:hAnsi="Arial"/>
          <w:sz w:val="24"/>
          <w:szCs w:val="24"/>
          <w:lang w:eastAsia="ru-RU"/>
        </w:rPr>
        <w:t>по</w:t>
      </w:r>
      <w:proofErr w:type="gramEnd"/>
    </w:p>
    <w:p w:rsidR="007D41CF" w:rsidRDefault="007D41CF" w:rsidP="007D41CF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вопросу: _______</w:t>
      </w:r>
      <w:r w:rsidRPr="000738E8">
        <w:rPr>
          <w:rFonts w:ascii="Arial" w:eastAsia="Times New Roman" w:hAnsi="Arial"/>
          <w:sz w:val="24"/>
          <w:szCs w:val="24"/>
          <w:lang w:eastAsia="ru-RU"/>
        </w:rPr>
        <w:t>_________________________________________________________.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614"/>
        <w:gridCol w:w="1669"/>
        <w:gridCol w:w="1669"/>
        <w:gridCol w:w="1586"/>
      </w:tblGrid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ind w:right="216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 xml:space="preserve">№ </w:t>
            </w:r>
            <w:proofErr w:type="gramStart"/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п</w:t>
            </w:r>
            <w:proofErr w:type="gramEnd"/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/п</w:t>
            </w: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614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Адрес места жительства</w:t>
            </w:r>
          </w:p>
        </w:tc>
        <w:tc>
          <w:tcPr>
            <w:tcW w:w="1669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Номер контактного телефона</w:t>
            </w:r>
          </w:p>
        </w:tc>
        <w:tc>
          <w:tcPr>
            <w:tcW w:w="1669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586" w:type="dxa"/>
          </w:tcPr>
          <w:p w:rsidR="007D41CF" w:rsidRPr="000738E8" w:rsidRDefault="007D41CF" w:rsidP="003309B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0738E8">
              <w:rPr>
                <w:rFonts w:ascii="Courier New" w:eastAsia="Times New Roman" w:hAnsi="Courier New" w:cs="Courier New"/>
                <w:sz w:val="22"/>
                <w:szCs w:val="24"/>
              </w:rPr>
              <w:t>Личная подпись</w:t>
            </w:r>
          </w:p>
        </w:tc>
      </w:tr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D41CF" w:rsidTr="003309B2">
        <w:tc>
          <w:tcPr>
            <w:tcW w:w="1101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1CF" w:rsidRDefault="007D41CF" w:rsidP="003309B2">
            <w:pPr>
              <w:spacing w:before="100" w:beforeAutospacing="1" w:after="100" w:afterAutospacing="1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7D41CF" w:rsidRPr="000738E8" w:rsidRDefault="007D41CF" w:rsidP="007D41CF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2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pacing w:val="2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pacing w:val="2"/>
          <w:sz w:val="24"/>
          <w:szCs w:val="24"/>
          <w:lang w:eastAsia="ru-RU"/>
        </w:rPr>
        <w:t>Оповещение о проведении публичных слушаний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4C4C4C"/>
          <w:spacing w:val="2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На публичные слушания представляется проект 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</w:t>
      </w:r>
    </w:p>
    <w:p w:rsidR="007D41CF" w:rsidRPr="004E7F55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4E7F55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 проекта)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 по теме публичных слушаний представлены на экспозиции по адресу 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публичные слушания проводятся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 по 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Проект рассматривается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</w:t>
      </w:r>
      <w:proofErr w:type="gramEnd"/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____________________ по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Часы работы: ______________ на выставке проводятся консультации по теме </w:t>
      </w:r>
    </w:p>
    <w:p w:rsidR="007D41CF" w:rsidRPr="009D7789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Pr="004E7F55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время</w:t>
      </w:r>
      <w:r w:rsidRPr="004E7F55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)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публичных слушаний.</w:t>
      </w:r>
    </w:p>
    <w:p w:rsidR="007D41CF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Собрание участников публичных слушаний состоится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«____»___________201_ г. в ___</w:t>
      </w:r>
      <w:proofErr w:type="spell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час</w:t>
      </w:r>
      <w:proofErr w:type="gram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</w:t>
      </w:r>
      <w:proofErr w:type="gramStart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>ин</w:t>
      </w:r>
      <w:proofErr w:type="spellEnd"/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.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 адресу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:_______________________________________________</w:t>
      </w:r>
    </w:p>
    <w:p w:rsidR="007D41CF" w:rsidRPr="009D7789" w:rsidRDefault="007D41CF" w:rsidP="007D41CF">
      <w:pPr>
        <w:ind w:firstLine="284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7D41CF" w:rsidRPr="009D7789" w:rsidRDefault="007D41CF" w:rsidP="007D41CF">
      <w:pPr>
        <w:ind w:left="-142"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24"/>
          <w:szCs w:val="24"/>
          <w:lang w:eastAsia="ru-RU"/>
        </w:rPr>
        <w:t xml:space="preserve">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Время начала регистрации участников 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</w:t>
      </w:r>
    </w:p>
    <w:p w:rsidR="007D41CF" w:rsidRPr="00975E08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(не менее чем за час до начала собрания)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- внесения записи в книгу (журнал) регистрации участвующих в собрании участников публичных слушаний;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- подачи в ходе собрания письменных предложений и замечаний;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Номера контактных справочных телефонов органа, уполномоченного на организацию и проведение публичных слушаний: 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Почтовый адрес органа, уполномоченного на организацию и проведение публичных слушаний _____________________________________________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Электронный адрес органа, уполномоченного на организацию и проведение публичных слушаний 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Информационные материалы по проекту_____________________________ __________________________________________________________________</w:t>
      </w:r>
    </w:p>
    <w:p w:rsidR="007D41CF" w:rsidRPr="009D7789" w:rsidRDefault="007D41CF" w:rsidP="007D41CF">
      <w:pPr>
        <w:ind w:firstLine="284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размещены на _____________________________________________________.</w:t>
      </w:r>
    </w:p>
    <w:p w:rsidR="007D41CF" w:rsidRPr="00975E08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(официальный сайт, информационные системы)</w:t>
      </w:r>
    </w:p>
    <w:p w:rsidR="007D41CF" w:rsidRDefault="007D41CF" w:rsidP="007D41CF">
      <w:pPr>
        <w:ind w:firstLine="284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tabs>
          <w:tab w:val="left" w:pos="5370"/>
        </w:tabs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ab/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3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ФОРМА</w:t>
      </w: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 </w:t>
      </w:r>
    </w:p>
    <w:p w:rsidR="007D41CF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книги (журнала) учета 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 xml:space="preserve">предложений по 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проект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у</w:t>
      </w: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 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___________________________________________</w:t>
      </w: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____________________, подлежащего рассмотрению на публичных слушаниях</w:t>
      </w:r>
    </w:p>
    <w:p w:rsidR="007D41CF" w:rsidRPr="009D7789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2D2D2D"/>
          <w:sz w:val="24"/>
          <w:szCs w:val="24"/>
          <w:lang w:eastAsia="ru-RU"/>
        </w:rPr>
        <w:t> 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tbl>
      <w:tblPr>
        <w:tblW w:w="11227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688"/>
        <w:gridCol w:w="1591"/>
        <w:gridCol w:w="1825"/>
        <w:gridCol w:w="2351"/>
        <w:gridCol w:w="1881"/>
        <w:gridCol w:w="1275"/>
        <w:gridCol w:w="1560"/>
        <w:gridCol w:w="28"/>
      </w:tblGrid>
      <w:tr w:rsidR="007D41CF" w:rsidRPr="009D7789" w:rsidTr="003309B2">
        <w:trPr>
          <w:trHeight w:val="2354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№</w:t>
            </w: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</w:r>
            <w:proofErr w:type="gramStart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</w:t>
            </w:r>
            <w:proofErr w:type="gramEnd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Фамилия,</w:t>
            </w: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Правоустанавливающие документы (заполняется правообладателями земельных участков, объектов </w:t>
            </w:r>
            <w:proofErr w:type="gramStart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строительства, жилых и нежилых помещений в сельском поселении)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Предложение, замечание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right="-149" w:hanging="141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Подпись,</w:t>
            </w:r>
          </w:p>
          <w:p w:rsidR="007D41CF" w:rsidRPr="009D7789" w:rsidRDefault="007D41CF" w:rsidP="003309B2">
            <w:pPr>
              <w:ind w:left="-141" w:right="-149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right="-149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7D41CF" w:rsidRPr="009D7789" w:rsidTr="003309B2">
        <w:trPr>
          <w:trHeight w:val="272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7D41CF" w:rsidRPr="009D7789" w:rsidTr="003309B2">
        <w:trPr>
          <w:trHeight w:val="272"/>
        </w:trPr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7D41CF" w:rsidRPr="009D7789" w:rsidRDefault="007D41CF" w:rsidP="003309B2">
            <w:pPr>
              <w:ind w:firstLine="567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hideMark/>
          </w:tcPr>
          <w:p w:rsidR="007D41CF" w:rsidRPr="009D7789" w:rsidRDefault="007D41CF" w:rsidP="003309B2">
            <w:pPr>
              <w:ind w:firstLine="567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D7789">
              <w:rPr>
                <w:rFonts w:ascii="Arial" w:eastAsia="Times New Roman" w:hAnsi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</w:tbl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4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ПРОТОКОЛ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публичных слушаний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№ ________________ от 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br/>
        <w:t>По проекту 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 ____________________________________________________________________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Общие сведения о проекте, представленном на публичные слушания:______________________________________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lastRenderedPageBreak/>
        <w:t>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(кем, когда, внесен проект)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Правовой акт о назначении публичных слушаний 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номер, заголовок)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Срок проведения публичных слушаний 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Срок, в течение которого принимались предложения и замечания ______________ _____________________________________________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Формы оповещения о проведении публичных слушаний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(название, номер, дата печатных изданий и др. формы)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размещенном информационном материале по проекту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 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(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где и когда)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проведении открытого собрания участников публичных слушаний_____________________________________________________________________________</w:t>
      </w:r>
      <w:r>
        <w:rPr>
          <w:rFonts w:ascii="Arial" w:eastAsia="Times New Roman" w:hAnsi="Arial"/>
          <w:color w:val="000000"/>
          <w:sz w:val="24"/>
          <w:szCs w:val="24"/>
          <w:lang w:eastAsia="ru-RU"/>
        </w:rPr>
        <w:t>____________</w:t>
      </w: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</w:t>
      </w:r>
    </w:p>
    <w:p w:rsidR="007D41CF" w:rsidRPr="00975E08" w:rsidRDefault="007D41CF" w:rsidP="007D41CF">
      <w:pPr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D41CF" w:rsidRPr="009D7789" w:rsidRDefault="007D41CF" w:rsidP="007D41CF">
      <w:pPr>
        <w:ind w:firstLine="709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984"/>
      </w:tblGrid>
      <w:tr w:rsidR="007D41CF" w:rsidRPr="00975E08" w:rsidTr="003309B2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Количество</w:t>
            </w:r>
          </w:p>
        </w:tc>
      </w:tr>
      <w:tr w:rsidR="007D41CF" w:rsidRPr="00975E08" w:rsidTr="003309B2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41CF" w:rsidRPr="00975E08" w:rsidRDefault="007D41CF" w:rsidP="003309B2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975E08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 </w:t>
            </w:r>
          </w:p>
        </w:tc>
      </w:tr>
    </w:tbl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Секретарь публичных слушаний _________________ (Ф.И.О.)</w:t>
      </w:r>
    </w:p>
    <w:p w:rsidR="007D41CF" w:rsidRPr="00975E08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                                                               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подпись</w:t>
      </w:r>
    </w:p>
    <w:p w:rsidR="007D41CF" w:rsidRPr="009D7789" w:rsidRDefault="007D41CF" w:rsidP="007D41CF">
      <w:pPr>
        <w:ind w:firstLine="709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right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>Приложение № 5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к Положению о порядке организации и проведения </w:t>
      </w:r>
    </w:p>
    <w:p w:rsidR="007D41CF" w:rsidRDefault="007D41CF" w:rsidP="007D41CF">
      <w:pPr>
        <w:jc w:val="right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публичных слушаний на территории </w:t>
      </w:r>
    </w:p>
    <w:p w:rsidR="007D41CF" w:rsidRPr="000738E8" w:rsidRDefault="007D41CF" w:rsidP="007D41CF">
      <w:pPr>
        <w:jc w:val="right"/>
        <w:rPr>
          <w:rFonts w:ascii="Courier New" w:eastAsia="Times New Roman" w:hAnsi="Courier New" w:cs="Courier New"/>
          <w:color w:val="000000"/>
          <w:sz w:val="22"/>
          <w:szCs w:val="24"/>
          <w:lang w:eastAsia="ru-RU"/>
        </w:rPr>
      </w:pPr>
      <w:r w:rsidRPr="000738E8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Усть-Илгинского сельского поселения 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Заключение</w:t>
      </w:r>
    </w:p>
    <w:p w:rsidR="007D41CF" w:rsidRPr="009D7789" w:rsidRDefault="007D41CF" w:rsidP="007D41CF">
      <w:pPr>
        <w:ind w:firstLine="709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о результатах публичных слушаний по проекту/вопросу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Дата  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41CF" w:rsidRPr="00975E08" w:rsidRDefault="007D41CF" w:rsidP="007D41CF">
      <w:pPr>
        <w:ind w:firstLine="709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 проекта/вопроса)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(наименование, юридический адрес, телефон, адрес электронной почты)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Количество участников публичных слушаний 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Правовой акт о назначении публичных слушаний 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(дата, номер, заголовок)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Сведения о протоколе публичных слушаний 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(когда утвержден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)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Предложения и замечания участников публичных слушаний 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41CF" w:rsidRPr="00975E08" w:rsidRDefault="007D41CF" w:rsidP="007D41CF">
      <w:pPr>
        <w:ind w:firstLine="567"/>
        <w:jc w:val="center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lastRenderedPageBreak/>
        <w:t>(количество, выводы)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Выводы и рекомендации по проведению публичных слушаний по проекту: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___________________________________________________________________.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ind w:firstLine="567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 </w:t>
      </w:r>
    </w:p>
    <w:p w:rsidR="007D41CF" w:rsidRPr="009D7789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9D7789">
        <w:rPr>
          <w:rFonts w:ascii="Arial" w:eastAsia="Times New Roman" w:hAnsi="Arial"/>
          <w:color w:val="000000"/>
          <w:sz w:val="24"/>
          <w:szCs w:val="24"/>
          <w:lang w:eastAsia="ru-RU"/>
        </w:rPr>
        <w:t>Председатель публичных слушаний ___________________________________</w:t>
      </w:r>
    </w:p>
    <w:p w:rsidR="007D41CF" w:rsidRPr="00975E08" w:rsidRDefault="007D41CF" w:rsidP="007D41CF">
      <w:pPr>
        <w:jc w:val="both"/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</w:pP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 xml:space="preserve">                                                             </w:t>
      </w:r>
      <w:r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975E08">
        <w:rPr>
          <w:rFonts w:ascii="Arial" w:eastAsia="Times New Roman" w:hAnsi="Arial"/>
          <w:color w:val="000000"/>
          <w:sz w:val="24"/>
          <w:szCs w:val="24"/>
          <w:vertAlign w:val="superscript"/>
          <w:lang w:eastAsia="ru-RU"/>
        </w:rPr>
        <w:t xml:space="preserve">       </w:t>
      </w:r>
      <w:r w:rsidRPr="00975E08">
        <w:rPr>
          <w:rFonts w:ascii="Arial" w:eastAsia="Times New Roman" w:hAnsi="Arial"/>
          <w:i/>
          <w:iCs/>
          <w:color w:val="000000"/>
          <w:sz w:val="24"/>
          <w:szCs w:val="24"/>
          <w:vertAlign w:val="superscript"/>
          <w:lang w:eastAsia="ru-RU"/>
        </w:rPr>
        <w:t>(должность, Ф.И.О., подпись,  дата)</w:t>
      </w:r>
    </w:p>
    <w:p w:rsidR="007D41CF" w:rsidRPr="009D7789" w:rsidRDefault="007D41CF" w:rsidP="007D41CF">
      <w:pPr>
        <w:rPr>
          <w:rFonts w:ascii="Arial" w:hAnsi="Arial"/>
          <w:sz w:val="24"/>
          <w:szCs w:val="24"/>
        </w:rPr>
      </w:pPr>
    </w:p>
    <w:p w:rsidR="00EE2798" w:rsidRDefault="00EE2798"/>
    <w:sectPr w:rsidR="00EE2798" w:rsidSect="00866A4A">
      <w:pgSz w:w="11906" w:h="16838"/>
      <w:pgMar w:top="964" w:right="737" w:bottom="851" w:left="1474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B"/>
    <w:rsid w:val="007D41CF"/>
    <w:rsid w:val="00B26D9B"/>
    <w:rsid w:val="00CC440C"/>
    <w:rsid w:val="00EE2798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CF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CF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0;&#1083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2019-04-05T02:51:00Z</dcterms:created>
  <dcterms:modified xsi:type="dcterms:W3CDTF">2019-04-05T02:51:00Z</dcterms:modified>
</cp:coreProperties>
</file>